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A4" w:rsidRDefault="0037031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«Әде</w:t>
      </w:r>
      <w:r w:rsidR="00F43C03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иеттанудың теориялық проблемалары» пәнінен емтихан сұрақтары</w:t>
      </w:r>
    </w:p>
    <w:p w:rsidR="006138F3" w:rsidRPr="00BB6986" w:rsidRDefault="006138F3" w:rsidP="00BB6986">
      <w:pPr>
        <w:tabs>
          <w:tab w:val="left" w:pos="54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91BE7" w:rsidRPr="00391BE7" w:rsidRDefault="00287B8F" w:rsidP="00391BE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38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Әдебиетті оқып үйрену әд</w:t>
      </w:r>
      <w:r w:rsidR="006138F3">
        <w:rPr>
          <w:rFonts w:ascii="Times New Roman" w:hAnsi="Times New Roman" w:cs="Times New Roman"/>
          <w:bCs/>
          <w:sz w:val="28"/>
          <w:szCs w:val="28"/>
          <w:lang w:val="kk-KZ"/>
        </w:rPr>
        <w:t>існамасының теориялық негіздері</w:t>
      </w:r>
      <w:r w:rsidR="00690D8C">
        <w:rPr>
          <w:rFonts w:ascii="Times New Roman" w:hAnsi="Times New Roman" w:cs="Times New Roman"/>
          <w:bCs/>
          <w:sz w:val="28"/>
          <w:szCs w:val="28"/>
          <w:lang w:val="kk-KZ"/>
        </w:rPr>
        <w:t>н сипаттаңыз</w:t>
      </w:r>
    </w:p>
    <w:p w:rsidR="006138F3" w:rsidRPr="00391BE7" w:rsidRDefault="00A411FC" w:rsidP="00391BE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1BE7">
        <w:rPr>
          <w:rFonts w:ascii="Times New Roman" w:hAnsi="Times New Roman" w:cs="Times New Roman"/>
          <w:bCs/>
          <w:sz w:val="28"/>
          <w:szCs w:val="28"/>
          <w:lang w:val="kk-KZ"/>
        </w:rPr>
        <w:t>Әдебиетті салыстырмалы оқып үйренудің Дюришин концепциясындағы мақсаты мен міндеттерін, Жирмунский, Конрад еңбектеріндегі Батыс пен Шығыс байланыстарын сипаттаңыз</w:t>
      </w:r>
    </w:p>
    <w:p w:rsidR="006138F3" w:rsidRPr="00882C01" w:rsidRDefault="00882C01" w:rsidP="006138F3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82C01">
        <w:rPr>
          <w:rFonts w:ascii="Times New Roman" w:hAnsi="Times New Roman" w:cs="Times New Roman"/>
          <w:sz w:val="28"/>
          <w:lang w:val="kk-KZ"/>
        </w:rPr>
        <w:t>Қазіргі салыстырмалы әдебиеттану үдерісіндегі контактілі-типологиялық байланыстар (Дюриш</w:t>
      </w:r>
      <w:r>
        <w:rPr>
          <w:rFonts w:ascii="Times New Roman" w:hAnsi="Times New Roman" w:cs="Times New Roman"/>
          <w:sz w:val="28"/>
          <w:lang w:val="kk-KZ"/>
        </w:rPr>
        <w:t>ин, Дима, Жирмунский, Алексеев) және г</w:t>
      </w:r>
      <w:r w:rsidRPr="00882C01">
        <w:rPr>
          <w:rFonts w:ascii="Times New Roman" w:hAnsi="Times New Roman" w:cs="Times New Roman"/>
          <w:sz w:val="28"/>
          <w:lang w:val="kk-KZ"/>
        </w:rPr>
        <w:t>енетикалық-контактілік байланыстар</w:t>
      </w:r>
      <w:r>
        <w:rPr>
          <w:rFonts w:ascii="Times New Roman" w:hAnsi="Times New Roman" w:cs="Times New Roman"/>
          <w:sz w:val="28"/>
          <w:lang w:val="kk-KZ"/>
        </w:rPr>
        <w:t xml:space="preserve"> туралы пайымдаңыз</w:t>
      </w:r>
    </w:p>
    <w:p w:rsidR="00971C7A" w:rsidRPr="00971C7A" w:rsidRDefault="00971C7A" w:rsidP="00971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71C7A">
        <w:rPr>
          <w:rFonts w:ascii="Times New Roman" w:hAnsi="Times New Roman" w:cs="Times New Roman"/>
          <w:sz w:val="28"/>
          <w:szCs w:val="28"/>
          <w:lang w:val="kk-KZ"/>
        </w:rPr>
        <w:t>Ежелгі үнді эпостарының маргиналдық сипаттарын ашыңыз</w:t>
      </w:r>
    </w:p>
    <w:p w:rsidR="006138F3" w:rsidRPr="00971C7A" w:rsidRDefault="00287B8F" w:rsidP="00971C7A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71C7A">
        <w:rPr>
          <w:rFonts w:ascii="Times New Roman" w:hAnsi="Times New Roman" w:cs="Times New Roman"/>
          <w:sz w:val="28"/>
          <w:szCs w:val="28"/>
          <w:lang w:val="kk-KZ"/>
        </w:rPr>
        <w:t xml:space="preserve"> Рецепцияның </w:t>
      </w:r>
      <w:r w:rsidR="006138F3" w:rsidRPr="00971C7A">
        <w:rPr>
          <w:rFonts w:ascii="Times New Roman" w:hAnsi="Times New Roman" w:cs="Times New Roman"/>
          <w:sz w:val="28"/>
          <w:szCs w:val="28"/>
          <w:lang w:val="kk-KZ"/>
        </w:rPr>
        <w:t>түрлері</w:t>
      </w:r>
      <w:r w:rsidR="00F5771A" w:rsidRPr="00971C7A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6138F3" w:rsidRPr="006138F3" w:rsidRDefault="00287B8F" w:rsidP="006138F3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38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138F3">
        <w:rPr>
          <w:rFonts w:ascii="Times New Roman" w:hAnsi="Times New Roman" w:cs="Times New Roman"/>
          <w:sz w:val="28"/>
          <w:szCs w:val="28"/>
          <w:lang w:val="kk-KZ"/>
        </w:rPr>
        <w:t>Қазақст</w:t>
      </w:r>
      <w:r w:rsidR="006138F3">
        <w:rPr>
          <w:rFonts w:ascii="Times New Roman" w:hAnsi="Times New Roman" w:cs="Times New Roman"/>
          <w:sz w:val="28"/>
          <w:szCs w:val="28"/>
          <w:lang w:val="kk-KZ"/>
        </w:rPr>
        <w:t>андағы салыстырмалы әдебиеттану</w:t>
      </w:r>
      <w:r w:rsidR="00E80590">
        <w:rPr>
          <w:rFonts w:ascii="Times New Roman" w:hAnsi="Times New Roman" w:cs="Times New Roman"/>
          <w:sz w:val="28"/>
          <w:szCs w:val="28"/>
          <w:lang w:val="kk-KZ"/>
        </w:rPr>
        <w:t>дың дамуын баяндаңыз</w:t>
      </w:r>
      <w:r w:rsidR="00F85310" w:rsidRPr="00F85310">
        <w:rPr>
          <w:sz w:val="28"/>
          <w:lang w:val="kk-KZ"/>
        </w:rPr>
        <w:t xml:space="preserve"> </w:t>
      </w:r>
    </w:p>
    <w:p w:rsidR="00F85310" w:rsidRPr="00631386" w:rsidRDefault="00F85310" w:rsidP="00F85310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F3229">
        <w:rPr>
          <w:rFonts w:ascii="Times New Roman" w:hAnsi="Times New Roman" w:cs="Times New Roman"/>
          <w:sz w:val="28"/>
          <w:lang w:val="kk-KZ"/>
        </w:rPr>
        <w:t>Потанин, Ш.Уәлиханов, М.Әуезов</w:t>
      </w:r>
      <w:r>
        <w:rPr>
          <w:sz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зерттеуіндегі салыстырмалы әдебиет жайлы пайымдарын баяндаңыз</w:t>
      </w:r>
    </w:p>
    <w:p w:rsidR="003F3229" w:rsidRPr="00631386" w:rsidRDefault="003F3229" w:rsidP="003F3229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F3229">
        <w:rPr>
          <w:rFonts w:ascii="Times New Roman" w:hAnsi="Times New Roman" w:cs="Times New Roman"/>
          <w:sz w:val="28"/>
          <w:lang w:val="kk-KZ"/>
        </w:rPr>
        <w:t xml:space="preserve">Ш.Айтматов, Е. Ысмайылов, Ж.Дәдебаев, Ж.Тілепов, Б.Толмачев, С.Әшімханова, К.Рүстемова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зерттеуіндегі салыстырмалы әдебиет жайлы пайымдарын баяндаңыз</w:t>
      </w:r>
    </w:p>
    <w:p w:rsidR="003E4293" w:rsidRPr="003E4293" w:rsidRDefault="003E4293" w:rsidP="003E4293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3E4293">
        <w:rPr>
          <w:rFonts w:ascii="Times New Roman" w:hAnsi="Times New Roman" w:cs="Times New Roman"/>
          <w:bCs/>
          <w:sz w:val="28"/>
          <w:lang w:val="kk-KZ"/>
        </w:rPr>
        <w:t>Қазақстан</w:t>
      </w:r>
      <w:r>
        <w:rPr>
          <w:rFonts w:ascii="Times New Roman" w:hAnsi="Times New Roman" w:cs="Times New Roman"/>
          <w:bCs/>
          <w:sz w:val="28"/>
          <w:lang w:val="kk-KZ"/>
        </w:rPr>
        <w:t xml:space="preserve"> ғалымдарының </w:t>
      </w:r>
      <w:r w:rsidRPr="003E4293">
        <w:rPr>
          <w:rFonts w:ascii="Times New Roman" w:hAnsi="Times New Roman" w:cs="Times New Roman"/>
          <w:bCs/>
          <w:sz w:val="28"/>
          <w:lang w:val="kk-KZ"/>
        </w:rPr>
        <w:t>(М.Хасенов пен Ж.Қаракөзованың, М.Барманқұловтың, В.Бадиковтың, К.Оразаеваның, М.М</w:t>
      </w:r>
      <w:r w:rsidR="006E437E">
        <w:rPr>
          <w:rFonts w:ascii="Times New Roman" w:hAnsi="Times New Roman" w:cs="Times New Roman"/>
          <w:bCs/>
          <w:sz w:val="28"/>
          <w:lang w:val="kk-KZ"/>
        </w:rPr>
        <w:t xml:space="preserve">.Әуезовтің, А.Қайыржановтың) </w:t>
      </w:r>
      <w:r w:rsidRPr="003E4293">
        <w:rPr>
          <w:rFonts w:ascii="Times New Roman" w:hAnsi="Times New Roman" w:cs="Times New Roman"/>
          <w:bCs/>
          <w:sz w:val="28"/>
          <w:lang w:val="kk-KZ"/>
        </w:rPr>
        <w:t xml:space="preserve">мәдениеттанушылық-әдебиеттанушылық концепциялары.  </w:t>
      </w:r>
    </w:p>
    <w:p w:rsidR="006E437E" w:rsidRPr="006E437E" w:rsidRDefault="00391BE7" w:rsidP="006E437E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6E437E" w:rsidRPr="006E437E">
        <w:rPr>
          <w:rFonts w:ascii="Times New Roman" w:hAnsi="Times New Roman" w:cs="Times New Roman"/>
          <w:bCs/>
          <w:sz w:val="28"/>
          <w:lang w:val="kk-KZ"/>
        </w:rPr>
        <w:t>Көркемдік әлемінде автор-адамның қатысу түрлері. Имагология образ теориясы сипатында  және ұлттық ортадағ</w:t>
      </w:r>
      <w:r w:rsidR="00F43C03">
        <w:rPr>
          <w:rFonts w:ascii="Times New Roman" w:hAnsi="Times New Roman" w:cs="Times New Roman"/>
          <w:bCs/>
          <w:sz w:val="28"/>
          <w:lang w:val="kk-KZ"/>
        </w:rPr>
        <w:t>ы бөгде ұлт образдарының жүйесі туралы баяндаңыз</w:t>
      </w:r>
    </w:p>
    <w:p w:rsidR="006E437E" w:rsidRPr="006E437E" w:rsidRDefault="006E437E" w:rsidP="006E437E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bCs/>
          <w:sz w:val="28"/>
          <w:lang w:val="kk-KZ"/>
        </w:rPr>
        <w:t xml:space="preserve"> </w:t>
      </w:r>
      <w:r w:rsidRPr="006E437E">
        <w:rPr>
          <w:rFonts w:ascii="Times New Roman" w:hAnsi="Times New Roman" w:cs="Times New Roman"/>
          <w:bCs/>
          <w:sz w:val="28"/>
          <w:lang w:val="kk-KZ"/>
        </w:rPr>
        <w:t>Орыс және қазақстандық ғалымдардың еңбектеріндегі (А.Потебня, М.Эпштейн, В.Палиевкий, Г.Гачев, Ш.Елеукенов, К.Киреева, Ө.Күмісбаев, А.Жақсылықов, В.Савельева, Б.Жетпісбаева, С.Сагалович) көркем антропол</w:t>
      </w:r>
      <w:r w:rsidR="00F43C03">
        <w:rPr>
          <w:rFonts w:ascii="Times New Roman" w:hAnsi="Times New Roman" w:cs="Times New Roman"/>
          <w:bCs/>
          <w:sz w:val="28"/>
          <w:lang w:val="kk-KZ"/>
        </w:rPr>
        <w:t>огия мен имагология аспектілерін сипаттаңыз</w:t>
      </w:r>
    </w:p>
    <w:p w:rsidR="006138F3" w:rsidRPr="00E43F97" w:rsidRDefault="00387B84" w:rsidP="00E43F9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bCs/>
          <w:sz w:val="28"/>
          <w:lang w:val="kk-KZ"/>
        </w:rPr>
        <w:t xml:space="preserve"> </w:t>
      </w:r>
      <w:r w:rsidRPr="00387B84">
        <w:rPr>
          <w:rFonts w:ascii="Times New Roman" w:hAnsi="Times New Roman" w:cs="Times New Roman"/>
          <w:bCs/>
          <w:sz w:val="28"/>
          <w:lang w:val="kk-KZ"/>
        </w:rPr>
        <w:t>Рецептор (қабылдаушы). Әдебиетті қабылдау. Герменевтиканың тарихы туралы баяндаңыз</w:t>
      </w:r>
    </w:p>
    <w:p w:rsidR="006138F3" w:rsidRPr="006138F3" w:rsidRDefault="006138F3" w:rsidP="00287B8F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Интерпретация. Мағына</w:t>
      </w:r>
      <w:r w:rsidR="001E79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пайымдаңыз</w:t>
      </w:r>
    </w:p>
    <w:p w:rsidR="006138F3" w:rsidRPr="006138F3" w:rsidRDefault="00287B8F" w:rsidP="00287B8F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38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Орыс, шетел және қазақстан ғалымдарының еңбектерінд</w:t>
      </w:r>
      <w:r w:rsidR="006138F3">
        <w:rPr>
          <w:rFonts w:ascii="Times New Roman" w:hAnsi="Times New Roman" w:cs="Times New Roman"/>
          <w:bCs/>
          <w:sz w:val="28"/>
          <w:szCs w:val="28"/>
          <w:lang w:val="kk-KZ"/>
        </w:rPr>
        <w:t>егі герменевтика туралы түсінік</w:t>
      </w:r>
      <w:r w:rsidR="001E7912">
        <w:rPr>
          <w:rFonts w:ascii="Times New Roman" w:hAnsi="Times New Roman" w:cs="Times New Roman"/>
          <w:bCs/>
          <w:sz w:val="28"/>
          <w:szCs w:val="28"/>
          <w:lang w:val="kk-KZ"/>
        </w:rPr>
        <w:t>ті пайымдаңыз</w:t>
      </w:r>
    </w:p>
    <w:p w:rsidR="007629A2" w:rsidRPr="007629A2" w:rsidRDefault="006138F3" w:rsidP="007629A2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Неомифологизм және мифопоэтика</w:t>
      </w:r>
      <w:r w:rsidR="007629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пайымдаңыз</w:t>
      </w:r>
    </w:p>
    <w:p w:rsidR="006138F3" w:rsidRPr="007629A2" w:rsidRDefault="00287B8F" w:rsidP="007629A2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29A2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Неомифологиялық поэтиканың дамуындағы Қазақстан ғалымдарының ролі (С.Қасқабасов, Р.Бердібаев, Б.Байта</w:t>
      </w:r>
      <w:r w:rsidR="006138F3" w:rsidRPr="007629A2">
        <w:rPr>
          <w:rFonts w:ascii="Times New Roman" w:hAnsi="Times New Roman" w:cs="Times New Roman"/>
          <w:bCs/>
          <w:sz w:val="28"/>
          <w:szCs w:val="28"/>
          <w:lang w:val="kk-KZ"/>
        </w:rPr>
        <w:t>наев, Н.Келімбетов, Е.Тұрсынов)</w:t>
      </w:r>
      <w:r w:rsidR="007629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баяндаңыз</w:t>
      </w:r>
    </w:p>
    <w:p w:rsidR="006138F3" w:rsidRPr="00AD4E9E" w:rsidRDefault="00287B8F" w:rsidP="00AD4E9E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38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C7865" w:rsidRPr="00AD4E9E">
        <w:rPr>
          <w:rFonts w:ascii="Times New Roman" w:eastAsia="Calibri" w:hAnsi="Times New Roman" w:cs="Times New Roman"/>
          <w:bCs/>
          <w:sz w:val="28"/>
          <w:lang w:val="kk-KZ"/>
        </w:rPr>
        <w:t>Автор ақыл-ойы мәселесі. Оқу көкжиегі. Нақты қабылдаушы, қиялдағы қабылдаушы, көпшілік қабылдаушы</w:t>
      </w:r>
      <w:r w:rsidR="00AD4E9E">
        <w:rPr>
          <w:rFonts w:ascii="Times New Roman" w:hAnsi="Times New Roman" w:cs="Times New Roman"/>
          <w:bCs/>
          <w:sz w:val="28"/>
          <w:lang w:val="kk-KZ"/>
        </w:rPr>
        <w:t xml:space="preserve"> туралы пайымдаңыз</w:t>
      </w:r>
    </w:p>
    <w:p w:rsidR="006138F3" w:rsidRPr="00DA51E3" w:rsidRDefault="006138F3" w:rsidP="00287B8F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DA51E3" w:rsidRPr="00DA51E3">
        <w:rPr>
          <w:rFonts w:ascii="Times New Roman" w:eastAsia="Calibri" w:hAnsi="Times New Roman" w:cs="Times New Roman"/>
          <w:bCs/>
          <w:sz w:val="28"/>
          <w:lang w:val="kk-KZ"/>
        </w:rPr>
        <w:t>Әдебиеттану мен лингвистиканың ықпалда</w:t>
      </w:r>
      <w:r w:rsidR="00DA51E3">
        <w:rPr>
          <w:rFonts w:ascii="Times New Roman" w:hAnsi="Times New Roman" w:cs="Times New Roman"/>
          <w:bCs/>
          <w:sz w:val="28"/>
          <w:lang w:val="kk-KZ"/>
        </w:rPr>
        <w:t>стығы. Семиотика</w:t>
      </w:r>
      <w:r w:rsidR="00DA51E3" w:rsidRPr="00DA51E3">
        <w:rPr>
          <w:rFonts w:ascii="Times New Roman" w:eastAsia="Calibri" w:hAnsi="Times New Roman" w:cs="Times New Roman"/>
          <w:bCs/>
          <w:sz w:val="28"/>
          <w:lang w:val="kk-KZ"/>
        </w:rPr>
        <w:t xml:space="preserve"> туралы </w:t>
      </w:r>
      <w:r w:rsidR="00DA51E3">
        <w:rPr>
          <w:rFonts w:ascii="Times New Roman" w:hAnsi="Times New Roman" w:cs="Times New Roman"/>
          <w:bCs/>
          <w:sz w:val="28"/>
          <w:lang w:val="kk-KZ"/>
        </w:rPr>
        <w:t>пайымдаңыз</w:t>
      </w:r>
    </w:p>
    <w:p w:rsidR="006138F3" w:rsidRPr="006138F3" w:rsidRDefault="006138F3" w:rsidP="00287B8F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A51E3" w:rsidRPr="006138F3">
        <w:rPr>
          <w:rFonts w:ascii="Times New Roman" w:hAnsi="Times New Roman" w:cs="Times New Roman"/>
          <w:bCs/>
          <w:sz w:val="28"/>
          <w:szCs w:val="28"/>
          <w:lang w:val="kk-KZ"/>
        </w:rPr>
        <w:t>Структ</w:t>
      </w:r>
      <w:r w:rsidR="00DA51E3">
        <w:rPr>
          <w:rFonts w:ascii="Times New Roman" w:hAnsi="Times New Roman" w:cs="Times New Roman"/>
          <w:bCs/>
          <w:sz w:val="28"/>
          <w:szCs w:val="28"/>
          <w:lang w:val="kk-KZ"/>
        </w:rPr>
        <w:t>урализм және постструктурализм туралы пайымдаңыз</w:t>
      </w:r>
    </w:p>
    <w:p w:rsidR="006138F3" w:rsidRPr="00DA51E3" w:rsidRDefault="006138F3" w:rsidP="00DA51E3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87B8F" w:rsidRPr="00DA51E3">
        <w:rPr>
          <w:rFonts w:ascii="Times New Roman" w:hAnsi="Times New Roman" w:cs="Times New Roman"/>
          <w:bCs/>
          <w:sz w:val="28"/>
          <w:szCs w:val="28"/>
          <w:lang w:val="kk-KZ"/>
        </w:rPr>
        <w:t>Феминистік әдебиеттану</w:t>
      </w:r>
      <w:r w:rsidR="00DA51E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287B8F" w:rsidRPr="00DA51E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87B8F" w:rsidRPr="00DA51E3">
        <w:rPr>
          <w:rFonts w:ascii="Times New Roman" w:hAnsi="Times New Roman" w:cs="Times New Roman"/>
          <w:bCs/>
          <w:sz w:val="28"/>
          <w:szCs w:val="28"/>
          <w:lang w:val="kk-KZ"/>
        </w:rPr>
        <w:t>Қазақстандағы әйелдер әдебиеттану</w:t>
      </w:r>
      <w:r w:rsidRPr="00DA51E3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DA51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баяндаңыз</w:t>
      </w:r>
    </w:p>
    <w:p w:rsidR="006138F3" w:rsidRPr="00F86A14" w:rsidRDefault="006138F3" w:rsidP="00287B8F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86A14" w:rsidRPr="00F86A14">
        <w:rPr>
          <w:rFonts w:ascii="Times New Roman" w:eastAsia="Calibri" w:hAnsi="Times New Roman" w:cs="Times New Roman"/>
          <w:bCs/>
          <w:sz w:val="28"/>
          <w:lang w:val="kk-KZ"/>
        </w:rPr>
        <w:t>Ф.Исмаилованың «Феминистік имагология»</w:t>
      </w:r>
      <w:r w:rsidR="00F86A14">
        <w:rPr>
          <w:rFonts w:ascii="Times New Roman" w:hAnsi="Times New Roman" w:cs="Times New Roman"/>
          <w:bCs/>
          <w:sz w:val="28"/>
          <w:lang w:val="kk-KZ"/>
        </w:rPr>
        <w:t xml:space="preserve"> еңбегінің маңызды сипаттарын айқындаңыз</w:t>
      </w:r>
      <w:r w:rsidR="00F86A14" w:rsidRPr="00F86A1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87B8F" w:rsidRPr="00F86A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6138F3" w:rsidRPr="004431F6" w:rsidRDefault="006138F3" w:rsidP="00287B8F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431F6">
        <w:rPr>
          <w:rFonts w:ascii="Times New Roman" w:hAnsi="Times New Roman" w:cs="Times New Roman"/>
          <w:bCs/>
          <w:sz w:val="28"/>
          <w:lang w:val="kk-KZ"/>
        </w:rPr>
        <w:t xml:space="preserve">Мәтін ішіндегі мәтін. </w:t>
      </w:r>
      <w:r w:rsidR="004431F6" w:rsidRPr="004431F6">
        <w:rPr>
          <w:rFonts w:ascii="Times New Roman" w:eastAsia="Calibri" w:hAnsi="Times New Roman" w:cs="Times New Roman"/>
          <w:bCs/>
          <w:sz w:val="28"/>
          <w:lang w:val="kk-KZ"/>
        </w:rPr>
        <w:t xml:space="preserve"> Подтекст және контекст</w:t>
      </w:r>
      <w:r w:rsidR="004431F6">
        <w:rPr>
          <w:rFonts w:ascii="Times New Roman" w:hAnsi="Times New Roman" w:cs="Times New Roman"/>
          <w:bCs/>
          <w:sz w:val="28"/>
          <w:lang w:val="kk-KZ"/>
        </w:rPr>
        <w:t xml:space="preserve"> туралы пайымдаңыз</w:t>
      </w:r>
    </w:p>
    <w:p w:rsidR="00885CD1" w:rsidRPr="00885CD1" w:rsidRDefault="006138F3" w:rsidP="00885CD1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87B8F" w:rsidRPr="006138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85CD1" w:rsidRPr="00885CD1">
        <w:rPr>
          <w:rFonts w:ascii="Times New Roman" w:eastAsia="Calibri" w:hAnsi="Times New Roman" w:cs="Times New Roman"/>
          <w:bCs/>
          <w:sz w:val="28"/>
          <w:lang w:val="kk-KZ"/>
        </w:rPr>
        <w:t>Деконструкция – интретексті зерттеудің стратегиясы. Авторлық еме</w:t>
      </w:r>
      <w:r w:rsidR="00885CD1">
        <w:rPr>
          <w:rFonts w:ascii="Times New Roman" w:hAnsi="Times New Roman" w:cs="Times New Roman"/>
          <w:bCs/>
          <w:sz w:val="28"/>
          <w:lang w:val="kk-KZ"/>
        </w:rPr>
        <w:t>с «бөгде сөз» туралы пайымдаңыз</w:t>
      </w:r>
    </w:p>
    <w:p w:rsidR="006138F3" w:rsidRPr="00885CD1" w:rsidRDefault="00885CD1" w:rsidP="00885CD1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6138F3" w:rsidRPr="00885C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87B8F" w:rsidRPr="00885CD1">
        <w:rPr>
          <w:rFonts w:ascii="Times New Roman" w:hAnsi="Times New Roman" w:cs="Times New Roman"/>
          <w:bCs/>
          <w:sz w:val="28"/>
          <w:szCs w:val="28"/>
          <w:lang w:val="kk-KZ"/>
        </w:rPr>
        <w:t>Посмодернистік әдебиеттану</w:t>
      </w:r>
      <w:r w:rsidR="001E79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пайымдаңыз</w:t>
      </w:r>
      <w:r w:rsidR="00287B8F" w:rsidRPr="00885C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91A6A" w:rsidRPr="00B91A6A" w:rsidRDefault="006138F3" w:rsidP="000933D6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91A6A">
        <w:rPr>
          <w:rFonts w:ascii="Times New Roman" w:hAnsi="Times New Roman" w:cs="Times New Roman"/>
          <w:sz w:val="28"/>
          <w:szCs w:val="28"/>
          <w:lang w:val="kk-KZ"/>
        </w:rPr>
        <w:t>«Гильгамеш» туралы эпос пен «Үлкен Күлтегін жазуының» типолологиялық сипаттарын ашыңыз</w:t>
      </w:r>
    </w:p>
    <w:p w:rsidR="00762176" w:rsidRPr="000933D6" w:rsidRDefault="00B91A6A" w:rsidP="000933D6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38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87B8F" w:rsidRPr="006138F3">
        <w:rPr>
          <w:rFonts w:ascii="Times New Roman" w:hAnsi="Times New Roman" w:cs="Times New Roman"/>
          <w:bCs/>
          <w:sz w:val="28"/>
          <w:szCs w:val="28"/>
          <w:lang w:val="kk-KZ"/>
        </w:rPr>
        <w:t>Мотивті талдау</w:t>
      </w:r>
      <w:r w:rsidR="001E79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ерекшеліктерін сипаттаңыз</w:t>
      </w:r>
    </w:p>
    <w:p w:rsidR="00762176" w:rsidRPr="00762176" w:rsidRDefault="00762176" w:rsidP="00626B6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21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26B6B" w:rsidRPr="00762176">
        <w:rPr>
          <w:rFonts w:ascii="Times New Roman" w:hAnsi="Times New Roman" w:cs="Times New Roman"/>
          <w:bCs/>
          <w:sz w:val="28"/>
          <w:szCs w:val="28"/>
          <w:lang w:val="kk-KZ"/>
        </w:rPr>
        <w:t>Екіжақты сөйлесу  герменевтика туралы түсінік сипатын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1E79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 </w:t>
      </w:r>
    </w:p>
    <w:p w:rsidR="00762176" w:rsidRPr="000933D6" w:rsidRDefault="00762176" w:rsidP="000933D6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21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26B6B" w:rsidRPr="00762176">
        <w:rPr>
          <w:rFonts w:ascii="Times New Roman" w:hAnsi="Times New Roman" w:cs="Times New Roman"/>
          <w:bCs/>
          <w:sz w:val="28"/>
          <w:szCs w:val="28"/>
          <w:lang w:val="kk-KZ"/>
        </w:rPr>
        <w:t>Орыс, шетел және қазақстан ғалымдарының еңбектеріндегі герменевтика туралы түсінік (В.Асмус, А.Белецкий, Ф.Шлейермахер, П.Гайденко, Г.Гадамер, М.Фуко, В.Прозорова, Л.Чернец, Г.Мучник)</w:t>
      </w:r>
      <w:r w:rsidR="000933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пайымдаңыз</w:t>
      </w:r>
    </w:p>
    <w:p w:rsidR="00762176" w:rsidRPr="002250C5" w:rsidRDefault="00762176" w:rsidP="002250C5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21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26B6B" w:rsidRPr="00762176">
        <w:rPr>
          <w:rFonts w:ascii="Times New Roman" w:hAnsi="Times New Roman" w:cs="Times New Roman"/>
          <w:bCs/>
          <w:sz w:val="28"/>
          <w:szCs w:val="28"/>
          <w:lang w:val="kk-KZ"/>
        </w:rPr>
        <w:t>Мифопоэтикалық ойлауды танудың тәсілдері</w:t>
      </w:r>
      <w:r w:rsidR="002250C5">
        <w:rPr>
          <w:rFonts w:ascii="Times New Roman" w:hAnsi="Times New Roman" w:cs="Times New Roman"/>
          <w:bCs/>
          <w:sz w:val="28"/>
          <w:szCs w:val="28"/>
          <w:lang w:val="kk-KZ"/>
        </w:rPr>
        <w:t>н сипаттаңыз</w:t>
      </w:r>
    </w:p>
    <w:p w:rsidR="002250C5" w:rsidRPr="002250C5" w:rsidRDefault="00762176" w:rsidP="002250C5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21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26B6B" w:rsidRPr="007621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Көркем шығармалардың өрімінде мифологиялық сюжеттер мен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мотивтердің пайдаланылуы</w:t>
      </w:r>
      <w:r w:rsidR="002250C5">
        <w:rPr>
          <w:rFonts w:ascii="Times New Roman" w:hAnsi="Times New Roman" w:cs="Times New Roman"/>
          <w:bCs/>
          <w:sz w:val="28"/>
          <w:szCs w:val="28"/>
          <w:lang w:val="kk-KZ"/>
        </w:rPr>
        <w:t>на мысалдар келтіріңіз</w:t>
      </w:r>
    </w:p>
    <w:p w:rsidR="00762176" w:rsidRPr="002250C5" w:rsidRDefault="00762176" w:rsidP="002250C5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26B6B" w:rsidRPr="002250C5">
        <w:rPr>
          <w:rFonts w:ascii="Times New Roman" w:hAnsi="Times New Roman" w:cs="Times New Roman"/>
          <w:bCs/>
          <w:sz w:val="28"/>
          <w:szCs w:val="28"/>
          <w:lang w:val="kk-KZ"/>
        </w:rPr>
        <w:t>Ғалымдар еңбектеріндегі қабылдаушы эстетикасы мәселелері</w:t>
      </w:r>
      <w:r w:rsidR="002250C5" w:rsidRPr="00225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 </w:t>
      </w:r>
      <w:r w:rsidR="00626B6B" w:rsidRPr="00225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(Х.Р. Я</w:t>
      </w:r>
      <w:r w:rsidRPr="002250C5">
        <w:rPr>
          <w:rFonts w:ascii="Times New Roman" w:hAnsi="Times New Roman" w:cs="Times New Roman"/>
          <w:bCs/>
          <w:sz w:val="28"/>
          <w:szCs w:val="28"/>
          <w:lang w:val="kk-KZ"/>
        </w:rPr>
        <w:t>ссус, В.Изер т.б.</w:t>
      </w:r>
      <w:r w:rsidR="00626B6B" w:rsidRPr="002250C5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2250C5" w:rsidRPr="00225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сипаттаңыз</w:t>
      </w:r>
    </w:p>
    <w:p w:rsidR="00762176" w:rsidRPr="00762176" w:rsidRDefault="00762176" w:rsidP="00626B6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26B6B" w:rsidRPr="00762176">
        <w:rPr>
          <w:rFonts w:ascii="Times New Roman" w:hAnsi="Times New Roman" w:cs="Times New Roman"/>
          <w:bCs/>
          <w:sz w:val="28"/>
          <w:szCs w:val="28"/>
          <w:lang w:val="kk-KZ"/>
        </w:rPr>
        <w:t>Гуманитарлық ғылымдар барлық 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лымдардың жолбасшысы </w:t>
      </w:r>
      <w:r w:rsidR="002250C5">
        <w:rPr>
          <w:rFonts w:ascii="Times New Roman" w:hAnsi="Times New Roman" w:cs="Times New Roman"/>
          <w:bCs/>
          <w:sz w:val="28"/>
          <w:szCs w:val="28"/>
          <w:lang w:val="kk-KZ"/>
        </w:rPr>
        <w:t>екенін дәйектеңіз</w:t>
      </w:r>
    </w:p>
    <w:p w:rsidR="00762176" w:rsidRPr="00762176" w:rsidRDefault="00762176" w:rsidP="00626B6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26B6B" w:rsidRPr="007621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1960-1970 жж. екі семиотикалық мектептің құрылуы </w:t>
      </w:r>
      <w:r w:rsidR="002250C5">
        <w:rPr>
          <w:rFonts w:ascii="Times New Roman" w:hAnsi="Times New Roman" w:cs="Times New Roman"/>
          <w:bCs/>
          <w:sz w:val="28"/>
          <w:szCs w:val="28"/>
          <w:lang w:val="kk-KZ"/>
        </w:rPr>
        <w:t>туралы пайымдаңыз</w:t>
      </w:r>
    </w:p>
    <w:p w:rsidR="00EC5E4B" w:rsidRPr="00EC5E4B" w:rsidRDefault="00762176" w:rsidP="00626B6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62176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="00626B6B" w:rsidRPr="00762176">
        <w:rPr>
          <w:rFonts w:ascii="Times New Roman" w:hAnsi="Times New Roman" w:cs="Times New Roman"/>
          <w:bCs/>
          <w:sz w:val="28"/>
          <w:szCs w:val="28"/>
          <w:lang w:val="kk-KZ"/>
        </w:rPr>
        <w:t>дебиеттануда әдеби құбылыстарды немесе мәтінді құрылым</w:t>
      </w:r>
      <w:r w:rsidR="002250C5">
        <w:rPr>
          <w:rFonts w:ascii="Times New Roman" w:hAnsi="Times New Roman" w:cs="Times New Roman"/>
          <w:bCs/>
          <w:sz w:val="28"/>
          <w:szCs w:val="28"/>
          <w:lang w:val="kk-KZ"/>
        </w:rPr>
        <w:t>дық</w:t>
      </w:r>
      <w:r w:rsidR="00626B6B" w:rsidRPr="007621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семиотикалық жүйе сипатында қарастырушы бағыт</w:t>
      </w:r>
      <w:r w:rsidR="00225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баяндаңыз</w:t>
      </w:r>
      <w:r w:rsidR="00626B6B" w:rsidRPr="007621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(Р. Барт, Ж.Деррида, Ж.Лакан, Ж.Фуко, И.Ильин, В.Некрасов, К.Бұзаубағарова</w:t>
      </w:r>
      <w:r w:rsidR="00EC5E4B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</w:p>
    <w:p w:rsidR="00391BE7" w:rsidRPr="00391BE7" w:rsidRDefault="00EC5E4B" w:rsidP="00391BE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26B6B" w:rsidRPr="00EC5E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Қазіргі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батыс еуропалық феминистік сана</w:t>
      </w:r>
      <w:r w:rsidR="00225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пайымдаңыз</w:t>
      </w:r>
    </w:p>
    <w:p w:rsidR="00971C7A" w:rsidRPr="00971C7A" w:rsidRDefault="00391BE7" w:rsidP="00971C7A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91BE7">
        <w:rPr>
          <w:rFonts w:ascii="Times New Roman" w:hAnsi="Times New Roman" w:cs="Times New Roman"/>
          <w:sz w:val="28"/>
          <w:szCs w:val="28"/>
          <w:lang w:val="kk-KZ"/>
        </w:rPr>
        <w:lastRenderedPageBreak/>
        <w:t>Абай мектебі өкілдерінің шығармашылығындағы маргиналдық сипатты ашыңыз</w:t>
      </w:r>
    </w:p>
    <w:p w:rsidR="00EC5E4B" w:rsidRPr="00971C7A" w:rsidRDefault="00626B6B" w:rsidP="00971C7A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71C7A">
        <w:rPr>
          <w:rFonts w:ascii="Times New Roman" w:hAnsi="Times New Roman" w:cs="Times New Roman"/>
          <w:bCs/>
          <w:sz w:val="28"/>
          <w:szCs w:val="28"/>
          <w:lang w:val="kk-KZ"/>
        </w:rPr>
        <w:t>Әлемді әділетті түрде екіжақты көруді қалыптастырудағы фемин</w:t>
      </w:r>
      <w:r w:rsidR="00EC5E4B" w:rsidRPr="00971C7A">
        <w:rPr>
          <w:rFonts w:ascii="Times New Roman" w:hAnsi="Times New Roman" w:cs="Times New Roman"/>
          <w:bCs/>
          <w:sz w:val="28"/>
          <w:szCs w:val="28"/>
          <w:lang w:val="kk-KZ"/>
        </w:rPr>
        <w:t>истік әдебиеттанудың міндеттері</w:t>
      </w:r>
      <w:r w:rsidR="002250C5" w:rsidRPr="00971C7A">
        <w:rPr>
          <w:rFonts w:ascii="Times New Roman" w:hAnsi="Times New Roman" w:cs="Times New Roman"/>
          <w:bCs/>
          <w:sz w:val="28"/>
          <w:szCs w:val="28"/>
          <w:lang w:val="kk-KZ"/>
        </w:rPr>
        <w:t>н сипаттаңыз</w:t>
      </w:r>
      <w:r w:rsidRPr="00971C7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EC5E4B" w:rsidRPr="002250C5" w:rsidRDefault="00626B6B" w:rsidP="002250C5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C5E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Мәтін ішіндегі мәтін </w:t>
      </w:r>
      <w:r w:rsidR="00EC5E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интертекстің бір түрі </w:t>
      </w:r>
      <w:r w:rsidR="002250C5">
        <w:rPr>
          <w:rFonts w:ascii="Times New Roman" w:hAnsi="Times New Roman" w:cs="Times New Roman"/>
          <w:bCs/>
          <w:sz w:val="28"/>
          <w:szCs w:val="28"/>
          <w:lang w:val="kk-KZ"/>
        </w:rPr>
        <w:t>екенін сипаттаңыз</w:t>
      </w:r>
    </w:p>
    <w:p w:rsidR="00391BE7" w:rsidRDefault="00EC5E4B" w:rsidP="00391BE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Авторлық емес «бөгде сөз»</w:t>
      </w:r>
      <w:r w:rsidR="001E79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қызметін айқындаңыз</w:t>
      </w:r>
    </w:p>
    <w:p w:rsidR="00391BE7" w:rsidRPr="00391BE7" w:rsidRDefault="00391BE7" w:rsidP="00391BE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E291F" w:rsidRPr="00391BE7">
        <w:rPr>
          <w:rFonts w:ascii="Times New Roman" w:hAnsi="Times New Roman" w:cs="Times New Roman"/>
          <w:sz w:val="28"/>
          <w:szCs w:val="28"/>
          <w:lang w:val="kk-KZ"/>
        </w:rPr>
        <w:t>Маргиналдық әдебиеттің типологиялық топтарын сипаттаңыз</w:t>
      </w:r>
    </w:p>
    <w:p w:rsidR="00EC5E4B" w:rsidRPr="00391BE7" w:rsidRDefault="00EC5E4B" w:rsidP="00391BE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91B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Проза интертексінің поэтикасы</w:t>
      </w:r>
      <w:r w:rsidR="001E7912" w:rsidRPr="00391B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баяндаңыз</w:t>
      </w:r>
    </w:p>
    <w:p w:rsidR="00626B6B" w:rsidRPr="00EC5E4B" w:rsidRDefault="00EC5E4B" w:rsidP="00626B6B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26B6B" w:rsidRPr="00EC5E4B">
        <w:rPr>
          <w:rFonts w:ascii="Times New Roman" w:hAnsi="Times New Roman" w:cs="Times New Roman"/>
          <w:bCs/>
          <w:sz w:val="28"/>
          <w:szCs w:val="28"/>
          <w:lang w:val="kk-KZ"/>
        </w:rPr>
        <w:t>Мәтін – автор, тыңдаушы және мәдени конте</w:t>
      </w:r>
      <w:r w:rsidR="001E7912">
        <w:rPr>
          <w:rFonts w:ascii="Times New Roman" w:hAnsi="Times New Roman" w:cs="Times New Roman"/>
          <w:bCs/>
          <w:sz w:val="28"/>
          <w:szCs w:val="28"/>
          <w:lang w:val="kk-KZ"/>
        </w:rPr>
        <w:t>кст арасындағы диалог туралы баяндаңыз</w:t>
      </w:r>
    </w:p>
    <w:p w:rsidR="00C43629" w:rsidRPr="001E7912" w:rsidRDefault="00C43629" w:rsidP="001E7912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36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391BE7">
        <w:rPr>
          <w:rFonts w:ascii="Times New Roman" w:hAnsi="Times New Roman" w:cs="Times New Roman"/>
          <w:sz w:val="28"/>
          <w:szCs w:val="28"/>
          <w:lang w:val="kk-KZ"/>
        </w:rPr>
        <w:t>Ш. Уәлиханов жазбаларының маргиналдық қырларын сипаттаңыз</w:t>
      </w:r>
      <w:r w:rsidR="00391BE7" w:rsidRPr="00C436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C43629" w:rsidRPr="00C43629" w:rsidRDefault="00C43629" w:rsidP="00C43629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436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Әдебиетті салыстырмалы оқып үйренудің Дюришин концепциясындағы мақсаты 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ен міндеттері</w:t>
      </w:r>
      <w:r w:rsidR="001E7912">
        <w:rPr>
          <w:rFonts w:ascii="Times New Roman" w:hAnsi="Times New Roman" w:cs="Times New Roman"/>
          <w:bCs/>
          <w:sz w:val="28"/>
          <w:szCs w:val="28"/>
          <w:lang w:val="kk-KZ"/>
        </w:rPr>
        <w:t>н сипаттаңыз</w:t>
      </w:r>
    </w:p>
    <w:p w:rsidR="00391BE7" w:rsidRDefault="00C43629" w:rsidP="00391BE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436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Жирмунский, Конрад еңбектеріндегі Батыс пен Шығыс б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айланыст</w:t>
      </w:r>
      <w:r w:rsidR="001E7912">
        <w:rPr>
          <w:rFonts w:ascii="Times New Roman" w:hAnsi="Times New Roman" w:cs="Times New Roman"/>
          <w:bCs/>
          <w:sz w:val="28"/>
          <w:szCs w:val="28"/>
          <w:lang w:val="kk-KZ"/>
        </w:rPr>
        <w:t>арын пайымдаңыз</w:t>
      </w:r>
    </w:p>
    <w:p w:rsidR="00391BE7" w:rsidRPr="00391BE7" w:rsidRDefault="00391BE7" w:rsidP="00391BE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E291F" w:rsidRPr="00391BE7">
        <w:rPr>
          <w:rFonts w:ascii="Times New Roman" w:hAnsi="Times New Roman" w:cs="Times New Roman"/>
          <w:sz w:val="28"/>
          <w:szCs w:val="28"/>
          <w:lang w:val="kk-KZ"/>
        </w:rPr>
        <w:t>Маргиналдық ұғымының мәнін сипаттаңы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 </w:t>
      </w:r>
    </w:p>
    <w:p w:rsidR="00F21E0F" w:rsidRPr="00391BE7" w:rsidRDefault="00F21E0F" w:rsidP="00391BE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91BE7">
        <w:rPr>
          <w:rFonts w:ascii="Times New Roman" w:hAnsi="Times New Roman" w:cs="Times New Roman"/>
          <w:sz w:val="28"/>
          <w:szCs w:val="28"/>
          <w:lang w:val="kk-KZ"/>
        </w:rPr>
        <w:t>Б. Майтановтың «Портрет поэтикасы» еңбегіндегі герменевтикалық талдау ерекшеліктерін айқындаңыз</w:t>
      </w:r>
    </w:p>
    <w:p w:rsidR="006C7522" w:rsidRPr="001F61D9" w:rsidRDefault="00391BE7" w:rsidP="006C75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7522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Б. Майтановтың «Аңыздың ақыры және семиозис» атты мақаласын</w:t>
      </w:r>
      <w:r w:rsidR="006C7522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 мәнін айқындаңыз</w:t>
      </w:r>
    </w:p>
    <w:p w:rsidR="00F22CB8" w:rsidRPr="00D63775" w:rsidRDefault="00391BE7" w:rsidP="00F22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2CB8" w:rsidRPr="001F61D9">
        <w:rPr>
          <w:rFonts w:ascii="Times New Roman" w:hAnsi="Times New Roman" w:cs="Times New Roman"/>
          <w:sz w:val="28"/>
          <w:szCs w:val="28"/>
          <w:lang w:val="kk-KZ"/>
        </w:rPr>
        <w:t>Абай, М.Жұмабаев, Б.Күлеев, М.Әуезов шығармаларындағы уақыт пен кеңістіктің әлеуметтік, көркемдік-эстетикалық қызметі</w:t>
      </w:r>
      <w:r w:rsidR="00F22CB8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  <w:r w:rsidR="00F22CB8"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F22CB8" w:rsidRPr="001F61D9" w:rsidRDefault="00391BE7" w:rsidP="00F22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22CB8"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С. </w:t>
      </w:r>
      <w:r w:rsidR="00F22CB8" w:rsidRPr="001F61D9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Ерубаевтың «Менің құрдастарым» романындағы автор бейнесі</w:t>
      </w:r>
      <w:r w:rsidR="00F22CB8">
        <w:rPr>
          <w:rFonts w:ascii="Times New Roman" w:hAnsi="Times New Roman" w:cs="Times New Roman"/>
          <w:color w:val="000000"/>
          <w:sz w:val="28"/>
          <w:szCs w:val="28"/>
          <w:lang w:val="kk-KZ"/>
        </w:rPr>
        <w:t>н сипаттаңыз</w:t>
      </w:r>
    </w:p>
    <w:p w:rsidR="00F22CB8" w:rsidRPr="001F61D9" w:rsidRDefault="00391BE7" w:rsidP="00F22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22CB8"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С. Сейфуллиннің «Тар жол, тайғақ</w:t>
      </w:r>
      <w:r w:rsidR="00F22C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кешу» романындағы автор-баяндаушы  бейнесін талдаңыз</w:t>
      </w:r>
      <w:r w:rsidR="00F22CB8" w:rsidRPr="001F61D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F22CB8" w:rsidRPr="001F61D9" w:rsidRDefault="00F22CB8" w:rsidP="00F22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1D9">
        <w:rPr>
          <w:rFonts w:ascii="Times New Roman" w:hAnsi="Times New Roman" w:cs="Times New Roman"/>
          <w:bCs/>
          <w:sz w:val="28"/>
          <w:szCs w:val="28"/>
          <w:lang w:val="kk-KZ"/>
        </w:rPr>
        <w:t>М. Әуезовтің «Абай жолы» шығармасынан жасырын мәтінге мысал келтіріңіз</w:t>
      </w:r>
    </w:p>
    <w:p w:rsidR="00F21E0F" w:rsidRPr="00CC0F40" w:rsidRDefault="00391BE7" w:rsidP="00C43629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 </w:t>
      </w:r>
      <w:r w:rsidR="00F22CB8" w:rsidRPr="001F61D9">
        <w:rPr>
          <w:rFonts w:ascii="Times New Roman" w:hAnsi="Times New Roman" w:cs="Times New Roman"/>
          <w:caps/>
          <w:sz w:val="28"/>
          <w:szCs w:val="28"/>
          <w:lang w:val="kk-KZ"/>
        </w:rPr>
        <w:t>Ә. Нұрпейісовтің «Қан мен тер» трилогиясындағы полифониялық құрылымдар</w:t>
      </w:r>
      <w:r w:rsidR="00F22CB8">
        <w:rPr>
          <w:rFonts w:ascii="Times New Roman" w:hAnsi="Times New Roman" w:cs="Times New Roman"/>
          <w:caps/>
          <w:sz w:val="28"/>
          <w:szCs w:val="28"/>
          <w:lang w:val="kk-KZ"/>
        </w:rPr>
        <w:t>ға мысал келтіріңіз</w:t>
      </w:r>
    </w:p>
    <w:p w:rsidR="00CC0F40" w:rsidRDefault="00391BE7" w:rsidP="00CC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0F40">
        <w:rPr>
          <w:rFonts w:ascii="Times New Roman" w:hAnsi="Times New Roman" w:cs="Times New Roman"/>
          <w:sz w:val="28"/>
          <w:szCs w:val="28"/>
          <w:lang w:val="kk-KZ"/>
        </w:rPr>
        <w:t>З. Шашкин романдарындағы ішкі дауыс, монодиалог ерекшеліктерін талдаңыз</w:t>
      </w:r>
    </w:p>
    <w:p w:rsidR="00CC0F40" w:rsidRPr="00CC0F40" w:rsidRDefault="00391BE7" w:rsidP="00CC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CC0F40" w:rsidRPr="00CC0F40">
        <w:rPr>
          <w:rFonts w:ascii="Kz Times New Roman" w:hAnsi="Kz Times New Roman" w:cs="Kz Times New Roman"/>
          <w:sz w:val="28"/>
          <w:szCs w:val="28"/>
          <w:lang w:val="kk-KZ"/>
        </w:rPr>
        <w:t>М. Дулатовтың «Бақытсыз Жамал» романының композициялық ерекшеліктерін сипаттаңыз</w:t>
      </w:r>
    </w:p>
    <w:p w:rsidR="00CC0F40" w:rsidRDefault="00391BE7" w:rsidP="00CC0F40">
      <w:pPr>
        <w:pStyle w:val="a4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CC0F40" w:rsidRPr="00021977">
        <w:rPr>
          <w:rFonts w:ascii="Kz Times New Roman" w:hAnsi="Kz Times New Roman" w:cs="Kz Times New Roman"/>
          <w:sz w:val="28"/>
          <w:szCs w:val="28"/>
          <w:lang w:val="kk-KZ"/>
        </w:rPr>
        <w:t xml:space="preserve"> М.Жұмабаевтың «Шолпанның күнәсі» шығармасындағы ой-сана ағымын, фрейдшілдік, экзистенциалдық сарындарды талдаңыз</w:t>
      </w:r>
    </w:p>
    <w:p w:rsidR="00AE291F" w:rsidRDefault="00391BE7" w:rsidP="00AE291F">
      <w:pPr>
        <w:pStyle w:val="a4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CC0F40" w:rsidRPr="007B4B26">
        <w:rPr>
          <w:rFonts w:ascii="Kz Times New Roman" w:hAnsi="Kz Times New Roman" w:cs="Kz Times New Roman"/>
          <w:sz w:val="28"/>
          <w:szCs w:val="28"/>
          <w:lang w:val="kk-KZ"/>
        </w:rPr>
        <w:t>Ғ. Мүсіреповтің «Оянған өлке» романындағы автор-баяндаушы сипаттарын айқындаңыз</w:t>
      </w:r>
    </w:p>
    <w:p w:rsidR="00AE291F" w:rsidRDefault="00391BE7" w:rsidP="00AE291F">
      <w:pPr>
        <w:pStyle w:val="a4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AE291F" w:rsidRPr="00AE291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AE291F" w:rsidRPr="00AE291F">
        <w:rPr>
          <w:sz w:val="28"/>
          <w:szCs w:val="28"/>
          <w:lang w:val="kk-KZ"/>
        </w:rPr>
        <w:t>Абай шығармаларының маргиналдық сипаттарын айқындаңыз</w:t>
      </w:r>
    </w:p>
    <w:p w:rsidR="00391BE7" w:rsidRPr="00391BE7" w:rsidRDefault="00391BE7" w:rsidP="00391BE7">
      <w:pPr>
        <w:pStyle w:val="a4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="00AE291F" w:rsidRPr="00AE291F">
        <w:rPr>
          <w:sz w:val="28"/>
          <w:szCs w:val="28"/>
          <w:lang w:val="kk-KZ"/>
        </w:rPr>
        <w:t>«Әлем әдебиеті» ұғымын сипаттаңыз</w:t>
      </w:r>
      <w:r>
        <w:rPr>
          <w:sz w:val="28"/>
          <w:szCs w:val="28"/>
          <w:lang w:val="kk-KZ"/>
        </w:rPr>
        <w:t xml:space="preserve"> </w:t>
      </w:r>
    </w:p>
    <w:p w:rsidR="00391BE7" w:rsidRPr="00391BE7" w:rsidRDefault="00391BE7" w:rsidP="00391BE7">
      <w:pPr>
        <w:pStyle w:val="a4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91BE7">
        <w:rPr>
          <w:sz w:val="28"/>
          <w:szCs w:val="28"/>
          <w:lang w:val="kk-KZ"/>
        </w:rPr>
        <w:t>Ы. Алтынсарин шығармашылығының маргиналдық қырларын сипаттаңыз</w:t>
      </w:r>
    </w:p>
    <w:p w:rsidR="00391BE7" w:rsidRPr="00391BE7" w:rsidRDefault="00391BE7" w:rsidP="00391BE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C0F40" w:rsidRPr="00391BE7" w:rsidRDefault="00CC0F40" w:rsidP="00391BE7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C0F40" w:rsidRPr="00C43629" w:rsidRDefault="00CC0F40" w:rsidP="00CC0F40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7B8F" w:rsidRPr="00C43629" w:rsidRDefault="00C43629" w:rsidP="00C43629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3629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E291F" w:rsidRDefault="00AE291F" w:rsidP="00AE2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E291F" w:rsidRDefault="00AE291F" w:rsidP="00AE2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</w:p>
    <w:p w:rsidR="00AE291F" w:rsidRDefault="00AE291F" w:rsidP="00AE291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316" w:rsidRPr="00C43629" w:rsidRDefault="0037031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70316" w:rsidRPr="00C43629" w:rsidSect="00B3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45AE"/>
    <w:multiLevelType w:val="hybridMultilevel"/>
    <w:tmpl w:val="AF1C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33D8"/>
    <w:multiLevelType w:val="hybridMultilevel"/>
    <w:tmpl w:val="0C8C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11D"/>
    <w:rsid w:val="000072C4"/>
    <w:rsid w:val="00062D6E"/>
    <w:rsid w:val="000933D6"/>
    <w:rsid w:val="000C7865"/>
    <w:rsid w:val="000D028B"/>
    <w:rsid w:val="001E7912"/>
    <w:rsid w:val="002250C5"/>
    <w:rsid w:val="00287B8F"/>
    <w:rsid w:val="0036550C"/>
    <w:rsid w:val="00370316"/>
    <w:rsid w:val="00387B84"/>
    <w:rsid w:val="00391BE7"/>
    <w:rsid w:val="003E4293"/>
    <w:rsid w:val="003F3229"/>
    <w:rsid w:val="004431F6"/>
    <w:rsid w:val="004858B5"/>
    <w:rsid w:val="006138F3"/>
    <w:rsid w:val="00626B6B"/>
    <w:rsid w:val="00631386"/>
    <w:rsid w:val="0064749E"/>
    <w:rsid w:val="00690D8C"/>
    <w:rsid w:val="006C0C7C"/>
    <w:rsid w:val="006C7522"/>
    <w:rsid w:val="006E437E"/>
    <w:rsid w:val="00762176"/>
    <w:rsid w:val="007629A2"/>
    <w:rsid w:val="00801968"/>
    <w:rsid w:val="00882C01"/>
    <w:rsid w:val="00885CD1"/>
    <w:rsid w:val="008A3C19"/>
    <w:rsid w:val="008B611D"/>
    <w:rsid w:val="008D7222"/>
    <w:rsid w:val="00971C7A"/>
    <w:rsid w:val="00A411FC"/>
    <w:rsid w:val="00A96F16"/>
    <w:rsid w:val="00AD4E9E"/>
    <w:rsid w:val="00AE291F"/>
    <w:rsid w:val="00B334A4"/>
    <w:rsid w:val="00B91A6A"/>
    <w:rsid w:val="00BB6986"/>
    <w:rsid w:val="00C0645A"/>
    <w:rsid w:val="00C43629"/>
    <w:rsid w:val="00C56AF7"/>
    <w:rsid w:val="00CC0F40"/>
    <w:rsid w:val="00DA51E3"/>
    <w:rsid w:val="00E22667"/>
    <w:rsid w:val="00E43F97"/>
    <w:rsid w:val="00E80590"/>
    <w:rsid w:val="00E83D87"/>
    <w:rsid w:val="00EC5E4B"/>
    <w:rsid w:val="00F21E0F"/>
    <w:rsid w:val="00F22CB8"/>
    <w:rsid w:val="00F43C03"/>
    <w:rsid w:val="00F5771A"/>
    <w:rsid w:val="00F85310"/>
    <w:rsid w:val="00F8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F3"/>
    <w:pPr>
      <w:ind w:left="720"/>
      <w:contextualSpacing/>
    </w:pPr>
  </w:style>
  <w:style w:type="paragraph" w:styleId="a4">
    <w:name w:val="Body Text Indent"/>
    <w:basedOn w:val="a"/>
    <w:link w:val="a5"/>
    <w:rsid w:val="00CC0F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C0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Раушан</cp:lastModifiedBy>
  <cp:revision>45</cp:revision>
  <dcterms:created xsi:type="dcterms:W3CDTF">2013-10-23T15:39:00Z</dcterms:created>
  <dcterms:modified xsi:type="dcterms:W3CDTF">2014-11-18T14:49:00Z</dcterms:modified>
</cp:coreProperties>
</file>